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8" w:type="dxa"/>
        <w:tblLook w:val="04A0" w:firstRow="1" w:lastRow="0" w:firstColumn="1" w:lastColumn="0" w:noHBand="0" w:noVBand="1"/>
      </w:tblPr>
      <w:tblGrid>
        <w:gridCol w:w="570"/>
        <w:gridCol w:w="3541"/>
        <w:gridCol w:w="992"/>
        <w:gridCol w:w="1056"/>
        <w:gridCol w:w="761"/>
        <w:gridCol w:w="467"/>
        <w:gridCol w:w="1138"/>
        <w:gridCol w:w="1635"/>
      </w:tblGrid>
      <w:tr w:rsidR="00F53E32" w:rsidRPr="001127AC" w14:paraId="53F2EF71" w14:textId="77777777" w:rsidTr="00FF4BF8">
        <w:trPr>
          <w:trHeight w:val="315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666C58" w14:textId="77777777" w:rsidR="00F53E32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D81D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5C29D48" wp14:editId="0618A73B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-444500</wp:posOffset>
                      </wp:positionV>
                      <wp:extent cx="1981200" cy="774700"/>
                      <wp:effectExtent l="0" t="0" r="0" b="6350"/>
                      <wp:wrapNone/>
                      <wp:docPr id="217" name="2 teksto laukas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0" cy="774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Lentelstinklelis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23"/>
                                  </w:tblGrid>
                                  <w:tr w:rsidR="007253DD" w:rsidRPr="007253DD" w14:paraId="328F1C8E" w14:textId="77777777" w:rsidTr="007253DD">
                                    <w:tc>
                                      <w:tcPr>
                                        <w:tcW w:w="2823" w:type="dxa"/>
                                        <w:tcBorders>
                                          <w:bottom w:val="single" w:sz="4" w:space="0" w:color="auto"/>
                                        </w:tcBorders>
                                        <w:shd w:val="clear" w:color="auto" w:fill="D8E4BC"/>
                                      </w:tcPr>
                                      <w:p w14:paraId="3D78A782" w14:textId="77777777" w:rsidR="007253DD" w:rsidRDefault="007253DD" w:rsidP="002F4672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7253DD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Pildo tiekėjas</w:t>
                                        </w:r>
                                      </w:p>
                                      <w:p w14:paraId="58BF00D0" w14:textId="77777777" w:rsidR="007253DD" w:rsidRPr="007253DD" w:rsidRDefault="007253DD" w:rsidP="002F4672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253DD" w:rsidRPr="00823504" w14:paraId="44F3A5F6" w14:textId="77777777" w:rsidTr="007253DD">
                                    <w:tc>
                                      <w:tcPr>
                                        <w:tcW w:w="2823" w:type="dxa"/>
                                        <w:shd w:val="clear" w:color="auto" w:fill="CCECFF"/>
                                      </w:tcPr>
                                      <w:p w14:paraId="37474A21" w14:textId="77777777" w:rsidR="007253DD" w:rsidRPr="00F57CE1" w:rsidRDefault="007253DD" w:rsidP="002F4672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  <w:highlight w:val="lightGray"/>
                                          </w:rPr>
                                        </w:pPr>
                                        <w:r w:rsidRPr="00F57CE1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  <w:highlight w:val="lightGray"/>
                                          </w:rPr>
                                          <w:t>Pildo perkančioji organizacija rengdama pirkimo dokumentus</w:t>
                                        </w:r>
                                      </w:p>
                                    </w:tc>
                                  </w:tr>
                                </w:tbl>
                                <w:p w14:paraId="52329D44" w14:textId="77777777" w:rsidR="00823504" w:rsidRPr="00823504" w:rsidRDefault="00823504" w:rsidP="007253DD">
                                  <w:pPr>
                                    <w:spacing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5C29D4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2 teksto laukas" o:spid="_x0000_s1026" type="#_x0000_t202" style="position:absolute;margin-left:-5.4pt;margin-top:-35pt;width:156pt;height:6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gOUCgIAAPYDAAAOAAAAZHJzL2Uyb0RvYy54bWysU1GP0zAMfkfiP0R5Z92mjd2qdadjxxDS&#10;cSAd/IA0TdeINA5Otnb8epy0txvwhuhDZNfOZ/vzl81t3xp2Uug12ILPJlPOlJVQaXso+Lev+zc3&#10;nPkgbCUMWFXws/L8dvv61aZzuZpDA6ZSyAjE+rxzBW9CcHmWedmoVvgJOGUpWAO2IpCLh6xC0RF6&#10;a7L5dPo26wArhyCV9/T3fgjybcKvayXD57r2KjBTcOotpBPTWcYz225EfkDhGi3HNsQ/dNEKbano&#10;BepeBMGOqP+CarVE8FCHiYQ2g7rWUqUZaJrZ9I9pnhrhVJqFyPHuQpP/f7Dy8fTkviAL/TvoaYFp&#10;CO8eQH73zMKuEfag7hCha5SoqPAsUpZ1zufj1Ui1z30EKbtPUNGSxTFAAuprbCMrNCcjdFrA+UK6&#10;6gOTseT6Zkab5ExSbLVarMiOJUT+fNuhDx8UtCwaBUdaakIXpwcfhtTnlFjMg9HVXhuTHDyUO4Ps&#10;JEgA+/SN6L+lGcu6gq+X82VCthDvJ220OpBAjW4LfjON3yCZyMZ7W6WUILQZbGra2JGeyMjATejL&#10;nhIjTSVUZyIKYRAiPRwyGsCfnHUkwoL7H0eBijPz0RLZ69liEVWbnMVyNScHryPldURYSVAFD5wN&#10;5i4kpUceLNzRUmqd+HrpZOyVxJUYHx9CVO+1n7Jenuv2FwAAAP//AwBQSwMEFAAGAAgAAAAhABUo&#10;c+XeAAAACgEAAA8AAABkcnMvZG93bnJldi54bWxMj8FOwzAQRO9I/IO1SFxQayfQhqZxKkACcW3p&#10;B2zibRIR21HsNunfs5zgNqsZzb4pdrPtxYXG0HmnIVkqEORqbzrXaDh+vS+eQYSIzmDvHWm4UoBd&#10;eXtTYG785PZ0OcRGcIkLOWpoYxxyKUPdksWw9AM59k5+tBj5HBtpRpy43PYyVWotLXaOP7Q40FtL&#10;9ffhbDWcPqeH1WaqPuIx2z+tX7HLKn/V+v5uftmCiDTHvzD84jM6lMxU+bMzQfQaFoli9MgiUzyK&#10;E48qSUFUGlapAlkW8v+E8gcAAP//AwBQSwECLQAUAAYACAAAACEAtoM4kv4AAADhAQAAEwAAAAAA&#10;AAAAAAAAAAAAAAAAW0NvbnRlbnRfVHlwZXNdLnhtbFBLAQItABQABgAIAAAAIQA4/SH/1gAAAJQB&#10;AAALAAAAAAAAAAAAAAAAAC8BAABfcmVscy8ucmVsc1BLAQItABQABgAIAAAAIQB1BgOUCgIAAPYD&#10;AAAOAAAAAAAAAAAAAAAAAC4CAABkcnMvZTJvRG9jLnhtbFBLAQItABQABgAIAAAAIQAVKHPl3gAA&#10;AAoBAAAPAAAAAAAAAAAAAAAAAGQEAABkcnMvZG93bnJldi54bWxQSwUGAAAAAAQABADzAAAAbwUA&#10;AAAA&#10;" stroked="f">
                      <v:textbox>
                        <w:txbxContent>
                          <w:tbl>
                            <w:tblPr>
                              <w:tblStyle w:val="Lentelstinklelis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823"/>
                            </w:tblGrid>
                            <w:tr w:rsidR="007253DD" w:rsidRPr="007253DD" w14:paraId="328F1C8E" w14:textId="77777777" w:rsidTr="007253DD">
                              <w:tc>
                                <w:tcPr>
                                  <w:tcW w:w="2823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D8E4BC"/>
                                </w:tcPr>
                                <w:p w14:paraId="3D78A782" w14:textId="77777777" w:rsidR="007253DD" w:rsidRDefault="007253DD" w:rsidP="002F4672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7253DD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Pildo tiekėjas</w:t>
                                  </w:r>
                                </w:p>
                                <w:p w14:paraId="58BF00D0" w14:textId="77777777" w:rsidR="007253DD" w:rsidRPr="007253DD" w:rsidRDefault="007253DD" w:rsidP="002F4672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7253DD" w:rsidRPr="00823504" w14:paraId="44F3A5F6" w14:textId="77777777" w:rsidTr="007253DD">
                              <w:tc>
                                <w:tcPr>
                                  <w:tcW w:w="2823" w:type="dxa"/>
                                  <w:shd w:val="clear" w:color="auto" w:fill="CCECFF"/>
                                </w:tcPr>
                                <w:p w14:paraId="37474A21" w14:textId="77777777" w:rsidR="007253DD" w:rsidRPr="00F57CE1" w:rsidRDefault="007253DD" w:rsidP="002F4672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highlight w:val="lightGray"/>
                                    </w:rPr>
                                  </w:pPr>
                                  <w:r w:rsidRPr="00F57CE1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highlight w:val="lightGray"/>
                                    </w:rPr>
                                    <w:t>Pildo perkančioji organizacija rengdama pirkimo dokumentus</w:t>
                                  </w:r>
                                </w:p>
                              </w:tc>
                            </w:tr>
                          </w:tbl>
                          <w:p w14:paraId="52329D44" w14:textId="77777777" w:rsidR="00823504" w:rsidRPr="00823504" w:rsidRDefault="00823504" w:rsidP="007253DD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573972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4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39D37" w14:textId="77777777" w:rsidR="00F53E32" w:rsidRPr="00F53E32" w:rsidRDefault="00F53E32" w:rsidP="00F53E3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Konkurso sąlygų 3 priedas</w:t>
            </w:r>
          </w:p>
        </w:tc>
      </w:tr>
      <w:tr w:rsidR="00F53E32" w:rsidRPr="001127AC" w14:paraId="17647B26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D89F31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FDCCF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6F260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AD2C68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8D8253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CD7D3F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4AC495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24255" w:rsidRPr="001127AC" w14:paraId="7C6C8BDA" w14:textId="77777777" w:rsidTr="005E7209">
        <w:trPr>
          <w:trHeight w:val="375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50D51" w14:textId="77777777" w:rsidR="00A24255" w:rsidRPr="00F53E32" w:rsidRDefault="00A24255" w:rsidP="00A242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Pasiūlymas teikti miškininkystės paslaugas</w:t>
            </w:r>
          </w:p>
        </w:tc>
      </w:tr>
      <w:tr w:rsidR="00D81D05" w:rsidRPr="001127AC" w14:paraId="3312A1E1" w14:textId="77777777" w:rsidTr="00D81D05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3E2992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DBE26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hideMark/>
          </w:tcPr>
          <w:p w14:paraId="5204983D" w14:textId="0CC15D1B" w:rsidR="00D81D05" w:rsidRPr="00F53E32" w:rsidRDefault="00D81D05" w:rsidP="00D81D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</w:t>
            </w:r>
            <w:r w:rsidR="00B559F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</w:t>
            </w:r>
            <w:r w:rsidR="00F57CE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="00AF5A3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10-16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512D3C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11ECD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78DAA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23504" w:rsidRPr="001127AC" w14:paraId="050B0A60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D8F699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793ED2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6BE636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6BA358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665F60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65E21C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A005CB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24255" w:rsidRPr="001127AC" w14:paraId="040D6C20" w14:textId="77777777" w:rsidTr="00562657">
        <w:trPr>
          <w:trHeight w:val="315"/>
        </w:trPr>
        <w:tc>
          <w:tcPr>
            <w:tcW w:w="61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9BF3F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Pasiūlymas teikiamas VĮ Valstybinės miškų urėdijos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4A9A79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14CB7B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CEF804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FF4BF8" w:rsidRPr="00F53E32" w14:paraId="35D6373F" w14:textId="77777777" w:rsidTr="00D06BCB">
        <w:trPr>
          <w:trHeight w:val="315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CCECFF"/>
            <w:hideMark/>
          </w:tcPr>
          <w:p w14:paraId="11F9C3B8" w14:textId="77777777" w:rsidR="00F53E32" w:rsidRPr="00597D00" w:rsidRDefault="00F57CE1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A4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                 </w:t>
            </w:r>
            <w:r w:rsidR="00A4406A" w:rsidRPr="00D51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Anykščių</w:t>
            </w:r>
            <w:r w:rsidRPr="00A4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 </w:t>
            </w:r>
            <w:r w:rsidR="00597D00" w:rsidRPr="00A44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  <w:r w:rsidR="00597D00" w:rsidRPr="00597D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regioninis padalinys</w:t>
            </w:r>
          </w:p>
        </w:tc>
      </w:tr>
      <w:tr w:rsidR="00F53E32" w:rsidRPr="001127AC" w14:paraId="47E73DF3" w14:textId="77777777" w:rsidTr="00FF4BF8">
        <w:trPr>
          <w:trHeight w:val="330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1237B6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03A6D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E4470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943230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56296F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808AE6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5D71E6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F53E32" w:rsidRPr="001127AC" w14:paraId="749C53C6" w14:textId="77777777" w:rsidTr="00CC7917">
        <w:trPr>
          <w:trHeight w:val="315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0725D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Tiekėjo pavadinimas (Jeigu dalyvauja ūkio subjektų grupė, surašomi visi grupės narių pavadinimai)</w:t>
            </w:r>
          </w:p>
        </w:tc>
        <w:tc>
          <w:tcPr>
            <w:tcW w:w="5537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8E4BC"/>
            <w:hideMark/>
          </w:tcPr>
          <w:p w14:paraId="7C702084" w14:textId="62263C79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 w:rsidR="00AF5A3A">
              <w:rPr>
                <w:rFonts w:ascii="DejaVuSans" w:eastAsia="DejaVuSans" w:hAnsi="DejaVuSans" w:cs="DejaVuSans"/>
                <w:sz w:val="24"/>
              </w:rPr>
              <w:t>K</w:t>
            </w:r>
            <w:r w:rsidR="00AF5A3A">
              <w:rPr>
                <w:rFonts w:ascii="Times New Roman" w:eastAsia="Times New Roman" w:hAnsi="Times New Roman" w:cs="Times New Roman"/>
                <w:sz w:val="24"/>
              </w:rPr>
              <w:t>ęstučio Klimansko IĮ</w:t>
            </w:r>
          </w:p>
        </w:tc>
      </w:tr>
      <w:tr w:rsidR="00F53E32" w:rsidRPr="001127AC" w14:paraId="74C696FD" w14:textId="77777777" w:rsidTr="00E5054B">
        <w:trPr>
          <w:trHeight w:val="31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6BB75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Tiekėjo adresas (Jeigu dalyvauja ūkio subjektų grupė, surašomi visų grupės narių adresai)</w:t>
            </w:r>
          </w:p>
        </w:tc>
        <w:tc>
          <w:tcPr>
            <w:tcW w:w="553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8E4BC"/>
            <w:hideMark/>
          </w:tcPr>
          <w:p w14:paraId="309239F7" w14:textId="34038690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F53E32" w:rsidRPr="001127AC" w14:paraId="297F844A" w14:textId="77777777" w:rsidTr="00FF4BF8">
        <w:trPr>
          <w:trHeight w:val="31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B5516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Už pasiūlymą atsakingo asmens vardas, pavardė</w:t>
            </w:r>
          </w:p>
        </w:tc>
        <w:tc>
          <w:tcPr>
            <w:tcW w:w="553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3F1BD322" w14:textId="021F5072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 w:rsidR="00AF5A3A">
              <w:rPr>
                <w:rFonts w:ascii="DejaVuSans" w:eastAsia="DejaVuSans" w:hAnsi="DejaVuSans" w:cs="DejaVuSans"/>
                <w:sz w:val="24"/>
              </w:rPr>
              <w:t>K</w:t>
            </w:r>
            <w:r w:rsidR="00AF5A3A">
              <w:rPr>
                <w:rFonts w:ascii="Times New Roman" w:eastAsia="Times New Roman" w:hAnsi="Times New Roman" w:cs="Times New Roman"/>
                <w:sz w:val="24"/>
              </w:rPr>
              <w:t>ęstutis Klimanskas </w:t>
            </w:r>
          </w:p>
        </w:tc>
      </w:tr>
      <w:tr w:rsidR="00F53E32" w:rsidRPr="001127AC" w14:paraId="34A66242" w14:textId="77777777" w:rsidTr="00FF4BF8">
        <w:trPr>
          <w:trHeight w:val="31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2CE05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Telefono numeris</w:t>
            </w:r>
          </w:p>
        </w:tc>
        <w:tc>
          <w:tcPr>
            <w:tcW w:w="553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32A66611" w14:textId="064E0B39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 w:rsidR="00AF5A3A"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F53E32" w:rsidRPr="001127AC" w14:paraId="29B65FA0" w14:textId="77777777" w:rsidTr="00FF4BF8">
        <w:trPr>
          <w:trHeight w:val="330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E144DC6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El. pašto adresas</w:t>
            </w:r>
          </w:p>
        </w:tc>
        <w:tc>
          <w:tcPr>
            <w:tcW w:w="5537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8E4BC"/>
            <w:hideMark/>
          </w:tcPr>
          <w:p w14:paraId="1BF88FEE" w14:textId="7B113310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F53E32" w:rsidRPr="001127AC" w14:paraId="68DF4605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7F3F83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4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45BE2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35B808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E1D6F6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005CDB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F70DF4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D81D05" w:rsidRPr="001127AC" w14:paraId="290E727B" w14:textId="77777777" w:rsidTr="00771420">
        <w:tc>
          <w:tcPr>
            <w:tcW w:w="72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E1BBC" w14:textId="14F1E413" w:rsidR="00DE1E5C" w:rsidRPr="00F53E32" w:rsidRDefault="00083D59" w:rsidP="00E965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5465F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 </w:t>
            </w:r>
            <w:r w:rsidR="00F57CE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  </w:t>
            </w:r>
            <w:r w:rsidR="00630C2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>9</w:t>
            </w:r>
            <w:r w:rsidR="005C10E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POD</w:t>
            </w:r>
            <w:r w:rsidRPr="005465F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 </w:t>
            </w:r>
            <w:r w:rsidR="00DE1E5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pirkimo objekto dalis.</w:t>
            </w:r>
            <w:r w:rsidR="00E965C9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="00DE1E5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Paslauga teikiama  </w:t>
            </w:r>
          </w:p>
        </w:tc>
        <w:tc>
          <w:tcPr>
            <w:tcW w:w="2418" w:type="dxa"/>
            <w:gridSpan w:val="2"/>
            <w:tcBorders>
              <w:top w:val="nil"/>
              <w:left w:val="nil"/>
              <w:right w:val="nil"/>
            </w:tcBorders>
            <w:shd w:val="clear" w:color="auto" w:fill="CCECFF"/>
            <w:noWrap/>
            <w:hideMark/>
          </w:tcPr>
          <w:p w14:paraId="5ECAE70B" w14:textId="19AA1739" w:rsidR="00D81D05" w:rsidRPr="00597D00" w:rsidRDefault="002C2E5C" w:rsidP="00630C2B">
            <w:pPr>
              <w:spacing w:line="240" w:lineRule="auto"/>
              <w:ind w:right="-99" w:hanging="24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   </w:t>
            </w:r>
            <w:r w:rsidR="00630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Utenos</w:t>
            </w:r>
            <w:r w:rsidR="00597D00" w:rsidRPr="00597D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girininkijoje</w:t>
            </w:r>
            <w:r w:rsidR="00D04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  <w:r w:rsidR="00630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</w:t>
            </w:r>
          </w:p>
        </w:tc>
      </w:tr>
      <w:tr w:rsidR="00D81D05" w:rsidRPr="001127AC" w14:paraId="2DAA148A" w14:textId="77777777" w:rsidTr="00D81D05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A9839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E9DC0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67676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B710B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CAD94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787BE6E5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4455E11E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F53E32" w:rsidRPr="001127AC" w14:paraId="0EBF5183" w14:textId="77777777" w:rsidTr="00FF4BF8">
        <w:trPr>
          <w:trHeight w:val="330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E2C766" w14:textId="61F458F8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Siūlomi</w:t>
            </w:r>
            <w:r w:rsidR="00CC7917" w:rsidRPr="0077142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 </w:t>
            </w:r>
            <w:r w:rsidR="005C10E0" w:rsidRPr="005465F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</w:t>
            </w:r>
            <w:r w:rsidR="00F57CE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 </w:t>
            </w:r>
            <w:r w:rsidR="00630C2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>9</w:t>
            </w:r>
            <w:r w:rsidR="00F57CE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</w:t>
            </w:r>
            <w:r w:rsidR="005C10E0" w:rsidRPr="005465F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</w:t>
            </w:r>
            <w:r w:rsidR="005C10E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POD</w:t>
            </w:r>
            <w:r w:rsidR="005C10E0" w:rsidRPr="005465F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 </w:t>
            </w:r>
            <w:r w:rsidR="005C10E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  <w:r w:rsidR="00DE1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pirkimo objekto dalies 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paslaugų įkainiai: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88905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D4D20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482F7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11C5E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A0570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F53E32" w:rsidRPr="001127AC" w14:paraId="0C1BCC44" w14:textId="77777777" w:rsidTr="00606709">
        <w:trPr>
          <w:trHeight w:val="1193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6CE6D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A2283" w14:textId="77777777" w:rsidR="00F53E32" w:rsidRPr="00F53E32" w:rsidRDefault="00DE1E5C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Pirkimo objekto dalies p</w:t>
            </w:r>
            <w:r w:rsidR="00F53E32"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aslaugų 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pavadinim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ai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AB92E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Mato vnt.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EFF63" w14:textId="77777777" w:rsidR="00F53E32" w:rsidRPr="00F53E32" w:rsidRDefault="00F53E32" w:rsidP="003E484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Prelimi</w:t>
            </w:r>
            <w:r w:rsidR="00A242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softHyphen/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narus  kiekis</w:t>
            </w:r>
            <w:r w:rsidR="00FF4BF8" w:rsidRPr="00FF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lt-LT"/>
              </w:rPr>
              <w:t>1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86577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Įkainis be PVM, EUR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93A4D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Įkainis su PVM, EUR </w:t>
            </w: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8FEA564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Kaina be PVM, EUR </w:t>
            </w:r>
          </w:p>
        </w:tc>
      </w:tr>
      <w:tr w:rsidR="00D06BCB" w:rsidRPr="001127AC" w14:paraId="43BF0C5F" w14:textId="77777777" w:rsidTr="00E5217D">
        <w:trPr>
          <w:trHeight w:val="1184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80580" w14:textId="77777777" w:rsidR="00D06BCB" w:rsidRPr="00F53E32" w:rsidRDefault="00D06BCB" w:rsidP="00D06BC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77CD34" w14:textId="77777777" w:rsidR="00D06BCB" w:rsidRPr="00F53E32" w:rsidRDefault="00D06BCB" w:rsidP="00D06BC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Želdavietės paruošimas miško sodmenų sodinimui </w:t>
            </w:r>
            <w:r w:rsidR="00AF60C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šalinant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nepageidaujamus medžius, krūmus ir žolinę augmeniją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8053A" w14:textId="77777777" w:rsidR="00D06BCB" w:rsidRPr="00F53E32" w:rsidRDefault="00D06BCB" w:rsidP="00D06BC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ha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75BD6AE4" w14:textId="77777777" w:rsidR="00D06BCB" w:rsidRPr="00F53E32" w:rsidRDefault="004B7EC9" w:rsidP="00F57CE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7EBAB173" w14:textId="77777777" w:rsidR="00D06BCB" w:rsidRPr="00F53E32" w:rsidRDefault="00D06BCB" w:rsidP="00D06BC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5B367619" w14:textId="77777777" w:rsidR="00D06BCB" w:rsidRPr="00F53E32" w:rsidRDefault="00D06BCB" w:rsidP="00D06BC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535D7785" w14:textId="77777777" w:rsidR="00D06BCB" w:rsidRPr="00F53E32" w:rsidRDefault="00D06BCB" w:rsidP="00D06BC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</w:tr>
      <w:tr w:rsidR="00D06BCB" w:rsidRPr="001127AC" w14:paraId="5FFE49DC" w14:textId="77777777" w:rsidTr="00E5217D">
        <w:trPr>
          <w:trHeight w:val="549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A774D" w14:textId="77777777" w:rsidR="00D06BCB" w:rsidRPr="00F53E32" w:rsidRDefault="00D06BCB" w:rsidP="00D06BC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ACF6FD5" w14:textId="77777777" w:rsidR="00D06BCB" w:rsidRPr="00F53E32" w:rsidRDefault="00D06BCB" w:rsidP="00D06BC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 w:cs="Times New Roman"/>
                <w:szCs w:val="24"/>
              </w:rPr>
              <w:t>Miško želdinių ir žėlinių  priežiūra</w:t>
            </w:r>
            <w: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šalinant žabus ir žolinę augmeniją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21452" w14:textId="77777777" w:rsidR="00D06BCB" w:rsidRPr="00F53E32" w:rsidRDefault="002E3F54" w:rsidP="00D06BC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ha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31D274BE" w14:textId="17EF1A7A" w:rsidR="00D06BCB" w:rsidRPr="00F53E32" w:rsidRDefault="00630C2B" w:rsidP="00F57CE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36,4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71D566AD" w14:textId="6BA89468" w:rsidR="00D06BCB" w:rsidRPr="00F53E32" w:rsidRDefault="00AF5A3A" w:rsidP="00D06BC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217,00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22D0E9E5" w14:textId="77777777" w:rsidR="00D06BCB" w:rsidRPr="00F53E32" w:rsidRDefault="00D06BCB" w:rsidP="00D06BC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43A9B129" w14:textId="55712934" w:rsidR="00D06BCB" w:rsidRPr="00F53E32" w:rsidRDefault="00AF5A3A" w:rsidP="00D06BC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7898,80</w:t>
            </w:r>
          </w:p>
        </w:tc>
      </w:tr>
      <w:tr w:rsidR="002E3F54" w:rsidRPr="001127AC" w14:paraId="142894B7" w14:textId="77777777" w:rsidTr="00E5054B">
        <w:trPr>
          <w:trHeight w:val="82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46034" w14:textId="77777777" w:rsidR="002E3F54" w:rsidRPr="00F53E32" w:rsidRDefault="002E3F54" w:rsidP="00B07A9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CB7837" w14:textId="77777777" w:rsidR="002E3F54" w:rsidRPr="00B07A95" w:rsidRDefault="002E3F54" w:rsidP="00B07A95">
            <w:pPr>
              <w:tabs>
                <w:tab w:val="left" w:pos="99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07A95">
              <w:rPr>
                <w:rFonts w:ascii="Times New Roman" w:hAnsi="Times New Roman" w:cs="Times New Roman"/>
                <w:sz w:val="24"/>
                <w:szCs w:val="24"/>
              </w:rPr>
              <w:t xml:space="preserve">Jaunuolynų </w:t>
            </w:r>
            <w:r w:rsidRPr="00B07A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ugdymas</w:t>
            </w:r>
            <w:r w:rsidR="000119EF" w:rsidRPr="00B07A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ir</w:t>
            </w:r>
            <w:r w:rsidR="002762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/ar</w:t>
            </w:r>
            <w:r w:rsidR="000119EF" w:rsidRPr="00B07A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retinimo kirtimai, negaminant likvidinės medienos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FC134" w14:textId="77777777" w:rsidR="002E3F54" w:rsidRPr="00F53E32" w:rsidRDefault="002E3F54" w:rsidP="00B07A9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ha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1F33BEF6" w14:textId="77777777" w:rsidR="002E3F54" w:rsidRPr="00F53E32" w:rsidRDefault="00E75DD0" w:rsidP="00F57CE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1F319965" w14:textId="77777777" w:rsidR="002E3F54" w:rsidRPr="00F53E32" w:rsidRDefault="002E3F54" w:rsidP="00B07A9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4CD669BE" w14:textId="77777777" w:rsidR="002E3F54" w:rsidRPr="00F53E32" w:rsidRDefault="002E3F54" w:rsidP="00B07A9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58A384C0" w14:textId="77777777" w:rsidR="002E3F54" w:rsidRPr="00F53E32" w:rsidRDefault="002E3F54" w:rsidP="00B07A9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</w:tr>
      <w:tr w:rsidR="002E3F54" w:rsidRPr="001127AC" w14:paraId="5F2E0889" w14:textId="77777777" w:rsidTr="00E5217D">
        <w:trPr>
          <w:trHeight w:val="696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DF796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4.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01DCB" w14:textId="77777777" w:rsidR="002E3F54" w:rsidRDefault="002E3F54" w:rsidP="002E3F54">
            <w:pPr>
              <w:tabs>
                <w:tab w:val="left" w:pos="993"/>
              </w:tabs>
              <w:spacing w:line="240" w:lineRule="auto"/>
              <w:rPr>
                <w:rFonts w:ascii="Times New Roman" w:hAnsi="Times New Roman" w:cs="Times New Roman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Griovių šlaitų ir pagriovių priežiūra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3C897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ha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32A32C83" w14:textId="77777777" w:rsidR="002E3F54" w:rsidRDefault="00E5217D" w:rsidP="00F57CE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0</w:t>
            </w:r>
          </w:p>
          <w:p w14:paraId="38EF6765" w14:textId="77777777" w:rsidR="005C10E0" w:rsidRPr="0032477E" w:rsidRDefault="005C10E0" w:rsidP="00F57C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535E644F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673B03A3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5E07755B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</w:tr>
      <w:tr w:rsidR="002E3F54" w:rsidRPr="001127AC" w14:paraId="22C442A3" w14:textId="77777777" w:rsidTr="00E5054B">
        <w:trPr>
          <w:trHeight w:val="689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A5FDE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5.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0C70F0" w14:textId="77777777" w:rsidR="002E3F54" w:rsidRDefault="002E3F54" w:rsidP="002E3F54">
            <w:pPr>
              <w:tabs>
                <w:tab w:val="left" w:pos="993"/>
              </w:tabs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Pakelių priežiūra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55DE4" w14:textId="77777777" w:rsidR="002E3F54" w:rsidRPr="00B559FF" w:rsidRDefault="00B559FF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559F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km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42FF97DE" w14:textId="2E6FBDB0" w:rsidR="002E3F54" w:rsidRPr="00F53E32" w:rsidRDefault="00630C2B" w:rsidP="00F57CE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627207A6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4B9C551A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4779B291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</w:tr>
      <w:tr w:rsidR="002E3F54" w:rsidRPr="001127AC" w14:paraId="5AAFABB0" w14:textId="77777777" w:rsidTr="00B559FF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D3883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6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DD680" w14:textId="77777777" w:rsidR="002E3F54" w:rsidRDefault="002E3F54" w:rsidP="002E3F54">
            <w:pPr>
              <w:tabs>
                <w:tab w:val="left" w:pos="993"/>
              </w:tabs>
              <w:spacing w:line="240" w:lineRule="auto"/>
              <w:rPr>
                <w:rFonts w:ascii="Times New Roman" w:hAnsi="Times New Roman" w:cs="Times New Roman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Kvartalinių ir ribinių linijų priežiūra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ACF55" w14:textId="77777777" w:rsidR="002E3F54" w:rsidRPr="00F53E32" w:rsidRDefault="00B559FF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km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56C0B9D5" w14:textId="77777777" w:rsidR="002E3F54" w:rsidRPr="00E75DD0" w:rsidRDefault="005C10E0" w:rsidP="002E3F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E75D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3AA604EF" w14:textId="77777777" w:rsidR="002E3F54" w:rsidRPr="00F53E32" w:rsidRDefault="002E3F54" w:rsidP="002E3F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0E181586" w14:textId="77777777" w:rsidR="002E3F54" w:rsidRPr="00F53E32" w:rsidRDefault="002E3F54" w:rsidP="002E3F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4CFE8135" w14:textId="77777777" w:rsidR="002E3F54" w:rsidRPr="00F53E32" w:rsidRDefault="002E3F54" w:rsidP="002E3F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1127AC" w14:paraId="21054DCE" w14:textId="77777777" w:rsidTr="006E40B2">
        <w:trPr>
          <w:trHeight w:val="330"/>
        </w:trPr>
        <w:tc>
          <w:tcPr>
            <w:tcW w:w="8222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205A6C2F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Bendra kaina  be PVM, Eur 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hideMark/>
          </w:tcPr>
          <w:p w14:paraId="47F51A78" w14:textId="13D38C9C" w:rsidR="002E3F54" w:rsidRPr="00F53E32" w:rsidRDefault="00AF5A3A" w:rsidP="002E3F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7898,80</w:t>
            </w:r>
          </w:p>
        </w:tc>
      </w:tr>
      <w:tr w:rsidR="002E3F54" w:rsidRPr="001127AC" w14:paraId="72580FF0" w14:textId="77777777" w:rsidTr="00D81D05">
        <w:trPr>
          <w:trHeight w:val="330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869400" w14:textId="77777777" w:rsidR="008017DC" w:rsidRDefault="008017DC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  <w:p w14:paraId="3CE8BEBC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Paslaugų subtiekėjai: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7E9FA01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628CBAE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61AD1D1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DEFFF4B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B2194D9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1127AC" w14:paraId="7B7507A0" w14:textId="77777777" w:rsidTr="00804559">
        <w:trPr>
          <w:trHeight w:val="63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8527D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lastRenderedPageBreak/>
              <w:t>Eil. Nr.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15941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Subtiekėjo  pavadinimas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</w:p>
        </w:tc>
        <w:tc>
          <w:tcPr>
            <w:tcW w:w="271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9F644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T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el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.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numeris, el. pašto adresas</w:t>
            </w:r>
          </w:p>
        </w:tc>
        <w:tc>
          <w:tcPr>
            <w:tcW w:w="282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2A97EDF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Subtiekėjui skiriamos paslaugos, jų dalis sutarties vertėje proc.</w:t>
            </w:r>
          </w:p>
        </w:tc>
      </w:tr>
      <w:tr w:rsidR="002E3F54" w:rsidRPr="001127AC" w14:paraId="30FA430E" w14:textId="77777777" w:rsidTr="00804559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B2846D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14:paraId="028F3AD2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14:paraId="4BD02902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8E4BC"/>
          </w:tcPr>
          <w:p w14:paraId="0BC21DB4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1127AC" w14:paraId="35C0DB10" w14:textId="77777777" w:rsidTr="00E5054B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EB4090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5B188AEF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5796DC9F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8E4BC"/>
          </w:tcPr>
          <w:p w14:paraId="519AABE2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1127AC" w14:paraId="15824DFA" w14:textId="77777777" w:rsidTr="00804559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2A0C61C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14:paraId="2CDCFD16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14:paraId="34E5F176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746D05BE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1127AC" w14:paraId="4B9BC916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F61E5A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734D0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B212C4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869EC7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860D43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79C6E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F900AD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1127AC" w14:paraId="2AF0B990" w14:textId="77777777" w:rsidTr="00FF4BF8">
        <w:trPr>
          <w:trHeight w:val="330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7E1B79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Kartu su pasiūlymu pateikiami šie dokumentai:</w:t>
            </w:r>
          </w:p>
        </w:tc>
      </w:tr>
      <w:tr w:rsidR="002E3F54" w:rsidRPr="001127AC" w14:paraId="7B83543E" w14:textId="77777777" w:rsidTr="00FF4BF8">
        <w:trPr>
          <w:trHeight w:val="63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BA386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55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D4032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Dokumento</w:t>
            </w:r>
            <w:r w:rsidRPr="001127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pavadinimas</w:t>
            </w:r>
          </w:p>
        </w:tc>
        <w:tc>
          <w:tcPr>
            <w:tcW w:w="348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AE48307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Kompiuterinės rinkmenos (failo) su dokumentu pavadinimas</w:t>
            </w:r>
          </w:p>
        </w:tc>
      </w:tr>
      <w:tr w:rsidR="00AF5A3A" w:rsidRPr="001127AC" w14:paraId="22BB85E4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3D145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5CC042EB" w14:textId="5492A4F9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 </w:t>
            </w:r>
            <w:r>
              <w:rPr>
                <w:rFonts w:ascii="Calibri" w:eastAsia="Calibri" w:hAnsi="Calibri" w:cs="Calibri"/>
              </w:rPr>
              <w:t>Darbų saugos pažymėjimas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56D41F24" w14:textId="1B70D88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 pazymejimas.jpeg</w:t>
            </w:r>
          </w:p>
        </w:tc>
      </w:tr>
      <w:tr w:rsidR="00AF5A3A" w:rsidRPr="001127AC" w14:paraId="06DB831D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C3F31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63E0F997" w14:textId="7528D6C0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Pažymėjimas, pjūklininko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48D3F7F0" w14:textId="60B87D3B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pazymejimas.sdg.jpeg</w:t>
            </w:r>
          </w:p>
        </w:tc>
      </w:tr>
      <w:tr w:rsidR="00AF5A3A" w:rsidRPr="001127AC" w14:paraId="26845481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E41A99B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  <w:hideMark/>
          </w:tcPr>
          <w:p w14:paraId="28147062" w14:textId="7AFA4A2E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 </w:t>
            </w:r>
            <w:r>
              <w:rPr>
                <w:rFonts w:ascii="Calibri" w:eastAsia="Calibri" w:hAnsi="Calibri" w:cs="Calibri"/>
              </w:rPr>
              <w:t>Registrų centro pažyma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  <w:hideMark/>
          </w:tcPr>
          <w:p w14:paraId="3328279C" w14:textId="735EC09E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 </w:t>
            </w:r>
            <w:r w:rsidRPr="00AF5A3A">
              <w:rPr>
                <w:rFonts w:ascii="Times New Roman" w:eastAsia="Times New Roman" w:hAnsi="Times New Roman" w:cs="Times New Roman"/>
                <w:sz w:val="24"/>
              </w:rPr>
              <w:t>Nuorasas_Kęstučio Klimansko IĮ</w:t>
            </w:r>
            <w:r>
              <w:rPr>
                <w:rFonts w:ascii="Times New Roman" w:eastAsia="Times New Roman" w:hAnsi="Times New Roman" w:cs="Times New Roman"/>
                <w:sz w:val="24"/>
              </w:rPr>
              <w:t>.pdf</w:t>
            </w:r>
          </w:p>
        </w:tc>
      </w:tr>
      <w:tr w:rsidR="00AF5A3A" w:rsidRPr="001127AC" w14:paraId="5EEF47F6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3C74B33" w14:textId="65F8CF98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3F9CE0CF" w14:textId="6EFCB0A8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 </w:t>
            </w:r>
            <w:r>
              <w:rPr>
                <w:rFonts w:ascii="Calibri" w:eastAsia="Calibri" w:hAnsi="Calibri" w:cs="Calibri"/>
              </w:rPr>
              <w:t>VĮ Registrų centro išrašas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006933A7" w14:textId="6A43AE64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 VI registru centro israsas 1.jpg</w:t>
            </w:r>
          </w:p>
        </w:tc>
      </w:tr>
      <w:tr w:rsidR="00AF5A3A" w:rsidRPr="001127AC" w14:paraId="4EADF51B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2FE26A5" w14:textId="73AF4E22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5.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0B1D5C2A" w14:textId="6F12173D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 </w:t>
            </w:r>
            <w:r>
              <w:rPr>
                <w:rFonts w:ascii="Calibri" w:eastAsia="Calibri" w:hAnsi="Calibri" w:cs="Calibri"/>
              </w:rPr>
              <w:t>VĮ Registrų centro išrašas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00657108" w14:textId="418611DD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VI registru centro israsas 2.jpg</w:t>
            </w:r>
          </w:p>
        </w:tc>
      </w:tr>
      <w:tr w:rsidR="00AF5A3A" w:rsidRPr="001127AC" w14:paraId="0F6F6D34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2772A24" w14:textId="149302EC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6.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50986651" w14:textId="241262E4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</w:rPr>
              <w:t>Įmonės nuostatų pirmas lapas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019A16F5" w14:textId="4F6815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imones nuostatu 1l..jpg</w:t>
            </w:r>
          </w:p>
        </w:tc>
      </w:tr>
      <w:tr w:rsidR="00AF5A3A" w:rsidRPr="001127AC" w14:paraId="6617A7AB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3C330C7" w14:textId="4B25D1BB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7.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7232F2FE" w14:textId="706895AC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</w:rPr>
              <w:t>Tiekėjo deklaracija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27A0FD06" w14:textId="2A0BA215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deklaracija20221016.</w:t>
            </w:r>
            <w:r w:rsidR="0052604A">
              <w:rPr>
                <w:rFonts w:ascii="Times New Roman" w:eastAsia="Times New Roman" w:hAnsi="Times New Roman" w:cs="Times New Roman"/>
                <w:sz w:val="24"/>
              </w:rPr>
              <w:t>png</w:t>
            </w:r>
          </w:p>
        </w:tc>
      </w:tr>
      <w:tr w:rsidR="00AF5A3A" w:rsidRPr="001127AC" w14:paraId="11453E1C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184B574" w14:textId="642184DA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8.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3B31FEEE" w14:textId="7742E74F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</w:rPr>
              <w:t>Tiekėjo sąžiningumo deklaracija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080DB77F" w14:textId="2DE6BFA8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saziningumo20221016.</w:t>
            </w:r>
            <w:r w:rsidR="0052604A">
              <w:rPr>
                <w:rFonts w:ascii="Times New Roman" w:eastAsia="Times New Roman" w:hAnsi="Times New Roman" w:cs="Times New Roman"/>
                <w:sz w:val="24"/>
              </w:rPr>
              <w:t>png</w:t>
            </w:r>
          </w:p>
        </w:tc>
      </w:tr>
      <w:tr w:rsidR="00AF5A3A" w:rsidRPr="001127AC" w14:paraId="2DF499E7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FEA51CB" w14:textId="1705A9D4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4B50B894" w14:textId="5CB0BD68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  <w:sz w:val="24"/>
              </w:rPr>
              <w:t>Specialistu sar.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72C5EBD1" w14:textId="2F629B3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7_priedas_specialistu_sarasas22.</w:t>
            </w:r>
            <w:r w:rsidR="0052604A">
              <w:rPr>
                <w:rFonts w:ascii="Times New Roman" w:eastAsia="Times New Roman" w:hAnsi="Times New Roman" w:cs="Times New Roman"/>
                <w:sz w:val="24"/>
              </w:rPr>
              <w:t>png</w:t>
            </w:r>
          </w:p>
        </w:tc>
      </w:tr>
      <w:tr w:rsidR="00AF5A3A" w:rsidRPr="001127AC" w14:paraId="64FF671D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A17507F" w14:textId="0252040A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10.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6B78005C" w14:textId="035F146E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  <w:sz w:val="24"/>
              </w:rPr>
              <w:t>EBVPD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75B2BCBC" w14:textId="25FAA9B4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espd-response.zip</w:t>
            </w:r>
          </w:p>
        </w:tc>
      </w:tr>
      <w:tr w:rsidR="00AF5A3A" w:rsidRPr="001127AC" w14:paraId="121932CA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DC07AEE" w14:textId="14D327CC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11.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1C38DB79" w14:textId="719F64AC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  <w:sz w:val="24"/>
              </w:rPr>
              <w:t>8 priedas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1C4D3430" w14:textId="77777777" w:rsidR="00AF5A3A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F56CF1">
              <w:rPr>
                <w:rFonts w:ascii="Times New Roman" w:eastAsia="Times New Roman" w:hAnsi="Times New Roman" w:cs="Times New Roman"/>
                <w:sz w:val="24"/>
              </w:rPr>
              <w:t>8_priedas_Tiekejo_deklaracija_zalieji_</w:t>
            </w:r>
          </w:p>
          <w:p w14:paraId="4C4870B8" w14:textId="33FA2A0D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6CF1">
              <w:rPr>
                <w:rFonts w:ascii="Times New Roman" w:eastAsia="Times New Roman" w:hAnsi="Times New Roman" w:cs="Times New Roman"/>
                <w:sz w:val="24"/>
              </w:rPr>
              <w:t>reikalavimai_GZ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52604A">
              <w:rPr>
                <w:rFonts w:ascii="Times New Roman" w:eastAsia="Times New Roman" w:hAnsi="Times New Roman" w:cs="Times New Roman"/>
                <w:sz w:val="24"/>
              </w:rPr>
              <w:t>png</w:t>
            </w:r>
          </w:p>
        </w:tc>
      </w:tr>
      <w:tr w:rsidR="00AF5A3A" w:rsidRPr="001127AC" w14:paraId="42E4C792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5916730" w14:textId="4DE64588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12.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4630905A" w14:textId="0AE61AD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  <w:sz w:val="24"/>
              </w:rPr>
              <w:t>Spec.sąlygos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501EA675" w14:textId="039FD5D9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F5873">
              <w:rPr>
                <w:rFonts w:ascii="Times New Roman" w:eastAsia="Times New Roman" w:hAnsi="Times New Roman" w:cs="Times New Roman"/>
                <w:sz w:val="24"/>
              </w:rPr>
              <w:t>spec.salygos2022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52604A">
              <w:rPr>
                <w:rFonts w:ascii="Times New Roman" w:eastAsia="Times New Roman" w:hAnsi="Times New Roman" w:cs="Times New Roman"/>
                <w:sz w:val="24"/>
              </w:rPr>
              <w:t>png</w:t>
            </w:r>
          </w:p>
        </w:tc>
      </w:tr>
      <w:tr w:rsidR="00AF5A3A" w:rsidRPr="001127AC" w14:paraId="7230C2D4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006AF38" w14:textId="2BD928AC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13.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2B7CDE60" w14:textId="5DF6108A" w:rsidR="00AF5A3A" w:rsidRPr="00F53E32" w:rsidRDefault="00740C88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Espd pasirašymas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706BC9FC" w14:textId="772679E2" w:rsidR="00AF5A3A" w:rsidRPr="00F53E32" w:rsidRDefault="00740C88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740C8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espd_parasas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  <w:r w:rsidR="0052604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png</w:t>
            </w:r>
          </w:p>
        </w:tc>
      </w:tr>
      <w:tr w:rsidR="002F605B" w:rsidRPr="001127AC" w14:paraId="220C7931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2BD7ED8" w14:textId="37A77561" w:rsidR="002F605B" w:rsidRDefault="002F605B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14.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3AB7C8A9" w14:textId="00AED2F2" w:rsidR="002F605B" w:rsidRDefault="002F605B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Aprašymas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3799CAF9" w14:textId="77076DF2" w:rsidR="002F605B" w:rsidRPr="00740C88" w:rsidRDefault="002F605B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F605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Aprasymas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  <w:r w:rsidR="0052604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png</w:t>
            </w:r>
          </w:p>
        </w:tc>
      </w:tr>
      <w:tr w:rsidR="00AF5A3A" w:rsidRPr="001127AC" w14:paraId="6A205FC7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AAA19E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07128C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5F7121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83EAE3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D6CF85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E3FEF9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B9989C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F5A3A" w:rsidRPr="001127AC" w14:paraId="6BD2C410" w14:textId="77777777" w:rsidTr="00FF4BF8">
        <w:trPr>
          <w:trHeight w:val="315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073D97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Pasiūlyme esanti konfidenciali informacija</w:t>
            </w:r>
            <w:r w:rsidRPr="00FF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lt-LT"/>
              </w:rPr>
              <w:t>2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:</w:t>
            </w:r>
          </w:p>
        </w:tc>
      </w:tr>
      <w:tr w:rsidR="00AF5A3A" w:rsidRPr="001127AC" w14:paraId="0B0E47F4" w14:textId="77777777" w:rsidTr="00FF4BF8">
        <w:trPr>
          <w:trHeight w:val="96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87D8C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50E58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Informacijos apibūdinimas</w:t>
            </w:r>
          </w:p>
        </w:tc>
        <w:tc>
          <w:tcPr>
            <w:tcW w:w="311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3F41F6F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Konfidencialumo pagrindimas</w:t>
            </w:r>
          </w:p>
        </w:tc>
        <w:tc>
          <w:tcPr>
            <w:tcW w:w="241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766BA85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Nuoroda į konf. informacijos pateikimo vietą (dokumentą)</w:t>
            </w:r>
          </w:p>
        </w:tc>
      </w:tr>
      <w:tr w:rsidR="00AF5A3A" w:rsidRPr="001127AC" w14:paraId="59FC29A4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B01A1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7BAA5AD8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516C1D1C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3BA592C3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AF5A3A" w:rsidRPr="001127AC" w14:paraId="6A3460C6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65A83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6F5B1693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147DEE15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3E2345AA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AF5A3A" w:rsidRPr="001127AC" w14:paraId="52EBD212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67179D9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14:paraId="7A5C6593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  <w:hideMark/>
          </w:tcPr>
          <w:p w14:paraId="45B1C066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  <w:hideMark/>
          </w:tcPr>
          <w:p w14:paraId="4F2ED69B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AF5A3A" w:rsidRPr="001127AC" w14:paraId="1E831887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E6ED9B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3630D2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BB624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87525B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6F2748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42ADCD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127799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F5A3A" w:rsidRPr="001127AC" w14:paraId="6153DFE5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50B4C2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3356C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951387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1AEABA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ABA7E4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54AE82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B776C2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F5A3A" w:rsidRPr="001127AC" w14:paraId="33A253FC" w14:textId="77777777" w:rsidTr="00FF4BF8">
        <w:trPr>
          <w:trHeight w:val="315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C131D9" w14:textId="77777777" w:rsidR="00AF5A3A" w:rsidRPr="001127AC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Tiekėjo pareiškimai:</w:t>
            </w:r>
          </w:p>
        </w:tc>
      </w:tr>
      <w:tr w:rsidR="00AF5A3A" w:rsidRPr="001127AC" w14:paraId="079B0320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7CB193" w14:textId="77777777" w:rsidR="00AF5A3A" w:rsidRPr="001127AC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1. 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B55C19" w14:textId="77777777" w:rsidR="00AF5A3A" w:rsidRPr="00F53E32" w:rsidRDefault="00AF5A3A" w:rsidP="00AF5A3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Teikdami šį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pasiūlym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ą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pažymime, kad sutinkame su visomis pirkimo sąlygomis, nustatytomis perkančiosios organizacijos paskelbtuose 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r kitaip pateiktuose pirkimo dokumentuose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;</w:t>
            </w:r>
          </w:p>
        </w:tc>
      </w:tr>
      <w:tr w:rsidR="00AF5A3A" w:rsidRPr="001127AC" w14:paraId="67692F57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D3A682" w14:textId="77777777" w:rsidR="00AF5A3A" w:rsidRPr="001127AC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7B8CC" w14:textId="77777777" w:rsidR="00AF5A3A" w:rsidRPr="001127AC" w:rsidRDefault="00AF5A3A" w:rsidP="00AF5A3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Į pasiūlytus įkainius įtrauktos visos tiekėjo išlaidos, reikalingos kokybiškam paslaugų teikimui, taip pat visi mokesčiai ir privalomos įmokos;</w:t>
            </w:r>
          </w:p>
        </w:tc>
      </w:tr>
      <w:tr w:rsidR="00AF5A3A" w:rsidRPr="001127AC" w14:paraId="72A03F95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4A1683" w14:textId="77777777" w:rsidR="00AF5A3A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4E8DBC" w14:textId="77777777" w:rsidR="00AF5A3A" w:rsidRPr="001127AC" w:rsidRDefault="00AF5A3A" w:rsidP="00AF5A3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Mūsų pasiūlyme nurodyti asmens duomenys ir konfidenciali informacija pateikta gavus duomenų subjektų sutikimus;</w:t>
            </w:r>
          </w:p>
        </w:tc>
      </w:tr>
      <w:tr w:rsidR="00AF5A3A" w:rsidRPr="001127AC" w14:paraId="0644B081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B4329D" w14:textId="77777777" w:rsidR="00AF5A3A" w:rsidRPr="001127AC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 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0671B4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Šis p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asiūlymas galioja iki pirkimo dokumentuose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nustatyto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termino.</w:t>
            </w:r>
          </w:p>
        </w:tc>
      </w:tr>
      <w:tr w:rsidR="00AF5A3A" w:rsidRPr="001127AC" w14:paraId="76E8C463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33FB7D" w14:textId="77777777" w:rsidR="00AF5A3A" w:rsidRPr="001127AC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3ADD9" w14:textId="77777777" w:rsidR="00AF5A3A" w:rsidRPr="001127AC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712398" w14:textId="77777777" w:rsidR="00AF5A3A" w:rsidRPr="001127AC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6F35D1" w14:textId="77777777" w:rsidR="00AF5A3A" w:rsidRPr="001127AC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706438" w14:textId="77777777" w:rsidR="00AF5A3A" w:rsidRPr="001127AC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C1BB9D" w14:textId="77777777" w:rsidR="00AF5A3A" w:rsidRPr="001127AC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477F3A" w14:textId="77777777" w:rsidR="00AF5A3A" w:rsidRPr="001127AC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F5A3A" w:rsidRPr="001127AC" w14:paraId="1BEF1FC2" w14:textId="77777777" w:rsidTr="00D81D05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C2EE84" w14:textId="77777777" w:rsidR="00AF5A3A" w:rsidRPr="001127AC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5352B" w14:textId="77777777" w:rsidR="00AF5A3A" w:rsidRPr="001127AC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111565BA" w14:textId="77777777" w:rsidR="00AF5A3A" w:rsidRPr="001127AC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CEC3F66" w14:textId="77777777" w:rsidR="00AF5A3A" w:rsidRPr="001127AC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0E49310E" w14:textId="77777777" w:rsidR="00AF5A3A" w:rsidRPr="001127AC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8EBA973" w14:textId="77777777" w:rsidR="00AF5A3A" w:rsidRPr="001127AC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3D05F90" w14:textId="77777777" w:rsidR="00AF5A3A" w:rsidRPr="001127AC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F5A3A" w:rsidRPr="001127AC" w14:paraId="1714B160" w14:textId="77777777" w:rsidTr="00D81D05">
        <w:trPr>
          <w:trHeight w:val="315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A22679" w14:textId="77777777" w:rsidR="00AF5A3A" w:rsidRPr="001127AC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lastRenderedPageBreak/>
              <w:t>Šį pasiūl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ymą pasirašančio asmens pareigos, vardas ir pavadė</w:t>
            </w:r>
          </w:p>
        </w:tc>
        <w:tc>
          <w:tcPr>
            <w:tcW w:w="5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</w:tcPr>
          <w:p w14:paraId="4AAAD75C" w14:textId="71F8E080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 w:rsidR="00740C88"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 w:rsidR="00740C88">
              <w:rPr>
                <w:rFonts w:ascii="Times New Roman" w:eastAsia="Times New Roman" w:hAnsi="Times New Roman" w:cs="Times New Roman"/>
                <w:sz w:val="24"/>
              </w:rPr>
              <w:t>Kęstutis Klimanskas </w:t>
            </w:r>
          </w:p>
        </w:tc>
      </w:tr>
      <w:tr w:rsidR="00AF5A3A" w:rsidRPr="001127AC" w14:paraId="567F8F55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E57842" w14:textId="77777777" w:rsidR="00AF5A3A" w:rsidRPr="001127AC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434148" w14:textId="77777777" w:rsidR="00AF5A3A" w:rsidRPr="001127AC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2C6809" w14:textId="77777777" w:rsidR="00AF5A3A" w:rsidRPr="001127AC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9FE4EF" w14:textId="77777777" w:rsidR="00AF5A3A" w:rsidRPr="001127AC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1E5920" w14:textId="77777777" w:rsidR="00AF5A3A" w:rsidRPr="001127AC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4DF239" w14:textId="77777777" w:rsidR="00AF5A3A" w:rsidRPr="001127AC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524722" w14:textId="77777777" w:rsidR="00AF5A3A" w:rsidRPr="001127AC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F5A3A" w:rsidRPr="001127AC" w14:paraId="5B5BFEE0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AAA19E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072044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6D798A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DC7CC0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AA8E85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2A43B6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7443DA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F5A3A" w:rsidRPr="00FF4BF8" w14:paraId="0B9AC921" w14:textId="77777777" w:rsidTr="00FF4BF8">
        <w:trPr>
          <w:trHeight w:val="315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4DBACD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  <w:t>Pastabos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  <w:t xml:space="preserve"> ir paaiškinimai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  <w:t>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044C1A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E83E37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A7835F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67A09E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897D5A" w14:textId="77777777" w:rsidR="00AF5A3A" w:rsidRPr="00F53E32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F5A3A" w:rsidRPr="00FF4BF8" w14:paraId="65E91B3A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22ABE3" w14:textId="77777777" w:rsidR="00AF5A3A" w:rsidRPr="004B032A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290671" w14:textId="77777777" w:rsidR="00AF5A3A" w:rsidRPr="00F53E32" w:rsidRDefault="00AF5A3A" w:rsidP="00AF5A3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 xml:space="preserve">Nurodyti paslaugų kiekiai  yra preliminarūs </w:t>
            </w: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ir skirti pasiūlymų vertinimui bei palyginimui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 xml:space="preserve">. </w:t>
            </w: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Faktinių p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erkami paslaugų kiekiai gali kisti iki 30 proc.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;</w:t>
            </w:r>
          </w:p>
        </w:tc>
      </w:tr>
      <w:tr w:rsidR="00AF5A3A" w:rsidRPr="00FF4BF8" w14:paraId="421C2065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C67BC7" w14:textId="77777777" w:rsidR="00AF5A3A" w:rsidRPr="004B032A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2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8756DC" w14:textId="77777777" w:rsidR="00AF5A3A" w:rsidRPr="00F53E32" w:rsidRDefault="00AF5A3A" w:rsidP="00AF5A3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Lentelė „Pasiūlyme esanti konfidenciali informacija“ pildoma</w:t>
            </w:r>
            <w:r w:rsidRPr="00F53E32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, jei </w:t>
            </w:r>
            <w:r w:rsidRPr="004B032A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pasiūlyme yra konfidencialios</w:t>
            </w:r>
            <w:r w:rsidRPr="00F53E32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. </w:t>
            </w:r>
            <w:r w:rsidRPr="004B032A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Pasiūlyme nurodyti paslaugų įkainiai bei kita Viešųjų pirkimų įstatymo 20 str. nurodyta informacija negali būti konfidencialia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;</w:t>
            </w:r>
          </w:p>
        </w:tc>
      </w:tr>
      <w:tr w:rsidR="00AF5A3A" w:rsidRPr="00FF4BF8" w14:paraId="7936D94F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13A0E0" w14:textId="77777777" w:rsidR="00AF5A3A" w:rsidRPr="004B032A" w:rsidRDefault="00AF5A3A" w:rsidP="00AF5A3A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3.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0F9794" w14:textId="77777777" w:rsidR="00AF5A3A" w:rsidRPr="004B032A" w:rsidRDefault="00AF5A3A" w:rsidP="00AF5A3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 xml:space="preserve">Vadovaujantis Viešųjų pirkimo įstatymo 86 str. 9 d. </w:t>
            </w: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p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erkančioji organizacija laimėjusio dalyvio pasiūlymą, sudarytą pirkimo sutartį ir pirkimo sutarties pakeitimus paskelbs Centrinėje viešųjų pirkimų informacinėje sistemoje (išskyrus informaciją, kuri bus nurodyta kaip konfidenciali)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.</w:t>
            </w:r>
          </w:p>
        </w:tc>
      </w:tr>
    </w:tbl>
    <w:p w14:paraId="483BB604" w14:textId="77777777" w:rsidR="002F3532" w:rsidRPr="001127AC" w:rsidRDefault="002F3532" w:rsidP="006555D3">
      <w:pPr>
        <w:rPr>
          <w:rFonts w:ascii="Times New Roman" w:hAnsi="Times New Roman" w:cs="Times New Roman"/>
          <w:sz w:val="24"/>
          <w:szCs w:val="24"/>
        </w:rPr>
      </w:pPr>
    </w:p>
    <w:sectPr w:rsidR="002F3532" w:rsidRPr="001127AC" w:rsidSect="00B16F72">
      <w:footerReference w:type="default" r:id="rId7"/>
      <w:pgSz w:w="11906" w:h="16838"/>
      <w:pgMar w:top="1440" w:right="851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76A2F" w14:textId="77777777" w:rsidR="00984F65" w:rsidRDefault="00984F65" w:rsidP="00B16F72">
      <w:pPr>
        <w:spacing w:line="240" w:lineRule="auto"/>
      </w:pPr>
      <w:r>
        <w:separator/>
      </w:r>
    </w:p>
  </w:endnote>
  <w:endnote w:type="continuationSeparator" w:id="0">
    <w:p w14:paraId="06312573" w14:textId="77777777" w:rsidR="00984F65" w:rsidRDefault="00984F65" w:rsidP="00B16F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DejaVu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-51929638"/>
      <w:docPartObj>
        <w:docPartGallery w:val="Page Numbers (Bottom of Page)"/>
        <w:docPartUnique/>
      </w:docPartObj>
    </w:sdtPr>
    <w:sdtContent>
      <w:p w14:paraId="7AFAB494" w14:textId="77777777" w:rsidR="00B16F72" w:rsidRPr="00B16F72" w:rsidRDefault="00B16F72">
        <w:pPr>
          <w:pStyle w:val="Porat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16F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16F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16F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C21E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16F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EEE86F3" w14:textId="77777777" w:rsidR="00B16F72" w:rsidRPr="00B16F72" w:rsidRDefault="00B16F72">
    <w:pPr>
      <w:pStyle w:val="Porat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D8CDF" w14:textId="77777777" w:rsidR="00984F65" w:rsidRDefault="00984F65" w:rsidP="00B16F72">
      <w:pPr>
        <w:spacing w:line="240" w:lineRule="auto"/>
      </w:pPr>
      <w:r>
        <w:separator/>
      </w:r>
    </w:p>
  </w:footnote>
  <w:footnote w:type="continuationSeparator" w:id="0">
    <w:p w14:paraId="3422A07D" w14:textId="77777777" w:rsidR="00984F65" w:rsidRDefault="00984F65" w:rsidP="00B16F7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E32"/>
    <w:rsid w:val="000119EF"/>
    <w:rsid w:val="0001562F"/>
    <w:rsid w:val="00052DBD"/>
    <w:rsid w:val="00081DF1"/>
    <w:rsid w:val="00083D59"/>
    <w:rsid w:val="000D4070"/>
    <w:rsid w:val="000F6990"/>
    <w:rsid w:val="001127AC"/>
    <w:rsid w:val="0011298B"/>
    <w:rsid w:val="00160AC3"/>
    <w:rsid w:val="0027628E"/>
    <w:rsid w:val="002C2E5C"/>
    <w:rsid w:val="002E2E1C"/>
    <w:rsid w:val="002E3F54"/>
    <w:rsid w:val="002F3532"/>
    <w:rsid w:val="002F605B"/>
    <w:rsid w:val="0032477E"/>
    <w:rsid w:val="0036009B"/>
    <w:rsid w:val="00380DF9"/>
    <w:rsid w:val="003C53FD"/>
    <w:rsid w:val="003E484C"/>
    <w:rsid w:val="004401C3"/>
    <w:rsid w:val="004B032A"/>
    <w:rsid w:val="004B7EC9"/>
    <w:rsid w:val="004E5769"/>
    <w:rsid w:val="00523303"/>
    <w:rsid w:val="0052604A"/>
    <w:rsid w:val="00544A6F"/>
    <w:rsid w:val="005465FF"/>
    <w:rsid w:val="005477D8"/>
    <w:rsid w:val="00592EC5"/>
    <w:rsid w:val="00597D00"/>
    <w:rsid w:val="005A2CD2"/>
    <w:rsid w:val="005C10E0"/>
    <w:rsid w:val="005C21E4"/>
    <w:rsid w:val="005C5012"/>
    <w:rsid w:val="00606709"/>
    <w:rsid w:val="00630C2B"/>
    <w:rsid w:val="0064782F"/>
    <w:rsid w:val="006555D3"/>
    <w:rsid w:val="00660DA4"/>
    <w:rsid w:val="00667407"/>
    <w:rsid w:val="006E40B2"/>
    <w:rsid w:val="0071120B"/>
    <w:rsid w:val="00713BA1"/>
    <w:rsid w:val="007253DD"/>
    <w:rsid w:val="0072609A"/>
    <w:rsid w:val="00740C88"/>
    <w:rsid w:val="00771420"/>
    <w:rsid w:val="008017DC"/>
    <w:rsid w:val="00804559"/>
    <w:rsid w:val="00814EB6"/>
    <w:rsid w:val="00820121"/>
    <w:rsid w:val="00823504"/>
    <w:rsid w:val="00877A23"/>
    <w:rsid w:val="008B2BD2"/>
    <w:rsid w:val="008F2190"/>
    <w:rsid w:val="00900E52"/>
    <w:rsid w:val="0098251A"/>
    <w:rsid w:val="00984F65"/>
    <w:rsid w:val="00991483"/>
    <w:rsid w:val="009A11BD"/>
    <w:rsid w:val="009A7DF9"/>
    <w:rsid w:val="009B3785"/>
    <w:rsid w:val="00A17524"/>
    <w:rsid w:val="00A24255"/>
    <w:rsid w:val="00A4406A"/>
    <w:rsid w:val="00A61B44"/>
    <w:rsid w:val="00A850FD"/>
    <w:rsid w:val="00AB15E5"/>
    <w:rsid w:val="00AE60FB"/>
    <w:rsid w:val="00AF5A3A"/>
    <w:rsid w:val="00AF60C4"/>
    <w:rsid w:val="00B07A95"/>
    <w:rsid w:val="00B16F72"/>
    <w:rsid w:val="00B2679E"/>
    <w:rsid w:val="00B559FF"/>
    <w:rsid w:val="00B72960"/>
    <w:rsid w:val="00B81D0E"/>
    <w:rsid w:val="00B86B5F"/>
    <w:rsid w:val="00C20AB3"/>
    <w:rsid w:val="00C751DE"/>
    <w:rsid w:val="00CB207F"/>
    <w:rsid w:val="00CC4989"/>
    <w:rsid w:val="00CC6426"/>
    <w:rsid w:val="00CC7917"/>
    <w:rsid w:val="00D0423A"/>
    <w:rsid w:val="00D06BCB"/>
    <w:rsid w:val="00D81D05"/>
    <w:rsid w:val="00DE1E5C"/>
    <w:rsid w:val="00E11471"/>
    <w:rsid w:val="00E369EE"/>
    <w:rsid w:val="00E5054B"/>
    <w:rsid w:val="00E5217D"/>
    <w:rsid w:val="00E75DD0"/>
    <w:rsid w:val="00E965C9"/>
    <w:rsid w:val="00EA067C"/>
    <w:rsid w:val="00EF237B"/>
    <w:rsid w:val="00F260EB"/>
    <w:rsid w:val="00F53E32"/>
    <w:rsid w:val="00F57CE1"/>
    <w:rsid w:val="00F85A77"/>
    <w:rsid w:val="00FF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500F6"/>
  <w15:chartTrackingRefBased/>
  <w15:docId w15:val="{58745D29-78ED-4162-9D17-5BA18A5C1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B16F72"/>
    <w:pPr>
      <w:tabs>
        <w:tab w:val="center" w:pos="4513"/>
        <w:tab w:val="right" w:pos="9026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16F72"/>
  </w:style>
  <w:style w:type="paragraph" w:styleId="Porat">
    <w:name w:val="footer"/>
    <w:basedOn w:val="prastasis"/>
    <w:link w:val="PoratDiagrama"/>
    <w:uiPriority w:val="99"/>
    <w:unhideWhenUsed/>
    <w:rsid w:val="00B16F72"/>
    <w:pPr>
      <w:tabs>
        <w:tab w:val="center" w:pos="4513"/>
        <w:tab w:val="right" w:pos="9026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16F72"/>
  </w:style>
  <w:style w:type="table" w:styleId="Lentelstinklelis">
    <w:name w:val="Table Grid"/>
    <w:basedOn w:val="prastojilentel"/>
    <w:uiPriority w:val="39"/>
    <w:rsid w:val="007253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E3F5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E3F54"/>
    <w:rPr>
      <w:rFonts w:ascii="Segoe UI" w:hAnsi="Segoe UI" w:cs="Segoe UI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DE1E5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DE1E5C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DE1E5C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E1E5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E1E5C"/>
    <w:rPr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2E2E1C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26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B26CF-A8E3-48D4-B9A5-A217DB82A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2533</Words>
  <Characters>1444</Characters>
  <Application>Microsoft Office Word</Application>
  <DocSecurity>0</DocSecurity>
  <Lines>12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 Stonis | VMU</dc:creator>
  <cp:keywords/>
  <dc:description/>
  <cp:lastModifiedBy>Dalia Pelėdienė | VMU</cp:lastModifiedBy>
  <cp:revision>2</cp:revision>
  <cp:lastPrinted>2018-12-17T11:34:00Z</cp:lastPrinted>
  <dcterms:created xsi:type="dcterms:W3CDTF">2022-12-21T09:59:00Z</dcterms:created>
  <dcterms:modified xsi:type="dcterms:W3CDTF">2022-12-21T09:59:00Z</dcterms:modified>
</cp:coreProperties>
</file>